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733CC7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733CC7" w:rsidRDefault="00733CC7" w:rsidP="00D63337">
      <w:pPr>
        <w:widowControl w:val="0"/>
        <w:autoSpaceDE w:val="0"/>
        <w:autoSpaceDN w:val="0"/>
        <w:adjustRightInd w:val="0"/>
        <w:jc w:val="center"/>
      </w:pPr>
      <w:r>
        <w:t xml:space="preserve">реализации муниципальной программы </w:t>
      </w:r>
      <w:r w:rsidR="005C5345" w:rsidRPr="005C5345">
        <w:t>«Пожарная безопасность на 2013-2017 годы МО городское поселение поселок Балакирево»</w:t>
      </w:r>
      <w:r w:rsidR="005C5345">
        <w:rPr>
          <w:sz w:val="24"/>
          <w:szCs w:val="24"/>
        </w:rPr>
        <w:t xml:space="preserve"> </w:t>
      </w:r>
      <w:r w:rsidR="008C0BA7"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источников (за </w:t>
            </w:r>
            <w:r>
              <w:lastRenderedPageBreak/>
              <w:t>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Доля привлеченных средств </w:t>
            </w:r>
            <w:r>
              <w:lastRenderedPageBreak/>
              <w:t>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показателям, </w:t>
            </w:r>
            <w:r>
              <w:lastRenderedPageBreak/>
              <w:t>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886606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9,4</w:t>
            </w:r>
          </w:p>
        </w:tc>
      </w:tr>
    </w:tbl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2A08AF" w:rsidRDefault="002A08AF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По результатам оценки эффективности реализации муниципальной программы </w:t>
      </w:r>
      <w:r w:rsidR="00886606" w:rsidRPr="005C5345">
        <w:t>«Пожарная безопасность на 2013-2017 годы МО городское поселение поселок Балакирево»</w:t>
      </w:r>
      <w:r w:rsidR="00886606">
        <w:rPr>
          <w:sz w:val="24"/>
          <w:szCs w:val="24"/>
        </w:rPr>
        <w:t xml:space="preserve">, </w:t>
      </w:r>
      <w:r>
        <w:t>полученным</w:t>
      </w:r>
      <w:r w:rsidR="008C0BA7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8C0BA7">
        <w:t xml:space="preserve">показателю </w:t>
      </w:r>
      <w:r w:rsidR="00886606">
        <w:t>9,4</w:t>
      </w:r>
      <w:r>
        <w:t xml:space="preserve"> баллов.</w:t>
      </w:r>
    </w:p>
    <w:p w:rsidR="00886606" w:rsidRDefault="00886606" w:rsidP="002A08AF">
      <w:pPr>
        <w:widowControl w:val="0"/>
        <w:autoSpaceDE w:val="0"/>
        <w:autoSpaceDN w:val="0"/>
        <w:adjustRightInd w:val="0"/>
        <w:ind w:firstLine="540"/>
        <w:jc w:val="both"/>
      </w:pPr>
    </w:p>
    <w:p w:rsidR="00953320" w:rsidRDefault="00953320" w:rsidP="002A08AF">
      <w:pPr>
        <w:widowControl w:val="0"/>
        <w:autoSpaceDE w:val="0"/>
        <w:autoSpaceDN w:val="0"/>
        <w:adjustRightInd w:val="0"/>
        <w:ind w:firstLine="540"/>
        <w:jc w:val="both"/>
      </w:pPr>
      <w:r>
        <w:t>Заведующий финансовым отделом                         Е.А.Галкова</w:t>
      </w:r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207D23"/>
    <w:rsid w:val="002A08AF"/>
    <w:rsid w:val="00391ED7"/>
    <w:rsid w:val="005645C9"/>
    <w:rsid w:val="005C5345"/>
    <w:rsid w:val="00733CC7"/>
    <w:rsid w:val="00886606"/>
    <w:rsid w:val="008C0BA7"/>
    <w:rsid w:val="00953320"/>
    <w:rsid w:val="009637FA"/>
    <w:rsid w:val="009A5BE3"/>
    <w:rsid w:val="00A64A3A"/>
    <w:rsid w:val="00D63337"/>
    <w:rsid w:val="00F1762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7E35-20B6-4312-B0D7-4A1A754F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2017-05-12T11:54:00Z</cp:lastPrinted>
  <dcterms:created xsi:type="dcterms:W3CDTF">2018-04-23T11:21:00Z</dcterms:created>
  <dcterms:modified xsi:type="dcterms:W3CDTF">2018-04-23T11:21:00Z</dcterms:modified>
</cp:coreProperties>
</file>